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9F" w:rsidRDefault="00542D9F" w:rsidP="00403E08">
      <w:pPr>
        <w:rPr>
          <w:rFonts w:ascii="Georgia" w:hAnsi="Georgia"/>
        </w:rPr>
      </w:pPr>
      <w:bookmarkStart w:id="0" w:name="_GoBack"/>
      <w:bookmarkEnd w:id="0"/>
    </w:p>
    <w:p w:rsidR="00973CA2" w:rsidRPr="00973CA2" w:rsidRDefault="00973CA2" w:rsidP="00973CA2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973CA2">
        <w:rPr>
          <w:rFonts w:ascii="Times New Roman" w:eastAsia="Times New Roman" w:hAnsi="Times New Roman" w:cs="Times New Roman"/>
          <w:b/>
          <w:bCs/>
          <w:sz w:val="32"/>
          <w:szCs w:val="24"/>
        </w:rPr>
        <w:t>Application for Employer Identification Number (EIN)</w:t>
      </w:r>
      <w:r w:rsidRPr="00973CA2">
        <w:rPr>
          <w:rFonts w:ascii="Times New Roman" w:eastAsia="Times New Roman" w:hAnsi="Times New Roman" w:cs="Times New Roman"/>
          <w:sz w:val="32"/>
          <w:szCs w:val="24"/>
        </w:rPr>
        <w:fldChar w:fldCharType="begin"/>
      </w:r>
      <w:r w:rsidRPr="00973CA2">
        <w:rPr>
          <w:rFonts w:ascii="Times New Roman" w:eastAsia="Times New Roman" w:hAnsi="Times New Roman" w:cs="Times New Roman"/>
          <w:sz w:val="32"/>
          <w:szCs w:val="24"/>
        </w:rPr>
        <w:instrText xml:space="preserve">PRIVATE </w:instrText>
      </w:r>
      <w:r w:rsidRPr="00973CA2">
        <w:rPr>
          <w:rFonts w:ascii="Times New Roman" w:eastAsia="Times New Roman" w:hAnsi="Times New Roman" w:cs="Times New Roman"/>
          <w:sz w:val="32"/>
          <w:szCs w:val="24"/>
        </w:rPr>
        <w:fldChar w:fldCharType="end"/>
      </w:r>
    </w:p>
    <w:p w:rsidR="00403E08" w:rsidRPr="00403E08" w:rsidRDefault="00403E08" w:rsidP="00403E08">
      <w:pPr>
        <w:pStyle w:val="ListParagraph"/>
        <w:rPr>
          <w:rFonts w:ascii="Georgia" w:hAnsi="Georgia"/>
        </w:rPr>
      </w:pP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Go to irs.gov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Under “Tools” on the homepage, click “Apply for an Employer ID Number”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Click “Apply Online Now”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Click “Begin Application”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Select “View Additional Types, Including Tax-Exempt and Governmental Organizations” &amp; click “continue”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Select “Social or Savings Club” &amp; Click Continue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Click “Continue”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Either the President or Treasurer should fill out this page. Fill in First Name, Last Name and SSN. Then select “I am a responsible and duly authorized officer or member of this organization” &amp; click “continue”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Enter the address information for your organization. This should be the organizations mailing address. Click “Continue”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Enter the legal name of the organization “_____ Alumni Association of the Pi Kappa Alpha Fraternity”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>Confirm EIN with e-mail address</w:t>
      </w:r>
    </w:p>
    <w:p w:rsidR="00403E08" w:rsidRPr="00973CA2" w:rsidRDefault="00403E08" w:rsidP="00403E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CA2">
        <w:rPr>
          <w:sz w:val="24"/>
          <w:szCs w:val="24"/>
        </w:rPr>
        <w:t xml:space="preserve">Once EIN acceptance email is received, forward to </w:t>
      </w:r>
      <w:hyperlink r:id="rId8" w:history="1">
        <w:r w:rsidRPr="00973CA2">
          <w:rPr>
            <w:rStyle w:val="Hyperlink"/>
            <w:color w:val="auto"/>
            <w:sz w:val="24"/>
            <w:szCs w:val="24"/>
          </w:rPr>
          <w:t>finance@pikes.org</w:t>
        </w:r>
      </w:hyperlink>
      <w:r w:rsidRPr="00973CA2">
        <w:rPr>
          <w:sz w:val="24"/>
          <w:szCs w:val="24"/>
        </w:rPr>
        <w:t xml:space="preserve"> </w:t>
      </w:r>
    </w:p>
    <w:p w:rsidR="004F3AE4" w:rsidRDefault="004F3AE4"/>
    <w:sectPr w:rsidR="004F3A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9F" w:rsidRDefault="00542D9F" w:rsidP="00542D9F">
      <w:pPr>
        <w:spacing w:after="0" w:line="240" w:lineRule="auto"/>
      </w:pPr>
      <w:r>
        <w:separator/>
      </w:r>
    </w:p>
  </w:endnote>
  <w:endnote w:type="continuationSeparator" w:id="0">
    <w:p w:rsidR="00542D9F" w:rsidRDefault="00542D9F" w:rsidP="0054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9F" w:rsidRDefault="00542D9F" w:rsidP="00542D9F">
      <w:pPr>
        <w:spacing w:after="0" w:line="240" w:lineRule="auto"/>
      </w:pPr>
      <w:r>
        <w:separator/>
      </w:r>
    </w:p>
  </w:footnote>
  <w:footnote w:type="continuationSeparator" w:id="0">
    <w:p w:rsidR="00542D9F" w:rsidRDefault="00542D9F" w:rsidP="0054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D9F" w:rsidRDefault="00FB0D86" w:rsidP="00FB0D86">
    <w:pPr>
      <w:pStyle w:val="Header"/>
    </w:pPr>
    <w:r>
      <w:rPr>
        <w:noProof/>
      </w:rPr>
      <w:drawing>
        <wp:inline distT="0" distB="0" distL="0" distR="0" wp14:anchorId="0F329976" wp14:editId="233601E9">
          <wp:extent cx="2146852" cy="458590"/>
          <wp:effectExtent l="0" t="0" r="6350" b="0"/>
          <wp:docPr id="1" name="Picture 1" descr="S:\comm\Brand Marks Oct2015\All Brand Files October 2015\PIKEVolunte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\Brand Marks Oct2015\All Brand Files October 2015\PIKEVolunte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898" cy="459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3FFA"/>
    <w:multiLevelType w:val="hybridMultilevel"/>
    <w:tmpl w:val="3868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8"/>
    <w:rsid w:val="00403E08"/>
    <w:rsid w:val="004F3AE4"/>
    <w:rsid w:val="00542D9F"/>
    <w:rsid w:val="006F1156"/>
    <w:rsid w:val="00973CA2"/>
    <w:rsid w:val="00F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E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E0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9F"/>
  </w:style>
  <w:style w:type="paragraph" w:styleId="Footer">
    <w:name w:val="footer"/>
    <w:basedOn w:val="Normal"/>
    <w:link w:val="FooterChar"/>
    <w:uiPriority w:val="99"/>
    <w:unhideWhenUsed/>
    <w:rsid w:val="0054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9F"/>
  </w:style>
  <w:style w:type="paragraph" w:styleId="BalloonText">
    <w:name w:val="Balloon Text"/>
    <w:basedOn w:val="Normal"/>
    <w:link w:val="BalloonTextChar"/>
    <w:uiPriority w:val="99"/>
    <w:semiHidden/>
    <w:unhideWhenUsed/>
    <w:rsid w:val="006F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E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E0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9F"/>
  </w:style>
  <w:style w:type="paragraph" w:styleId="Footer">
    <w:name w:val="footer"/>
    <w:basedOn w:val="Normal"/>
    <w:link w:val="FooterChar"/>
    <w:uiPriority w:val="99"/>
    <w:unhideWhenUsed/>
    <w:rsid w:val="0054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9F"/>
  </w:style>
  <w:style w:type="paragraph" w:styleId="BalloonText">
    <w:name w:val="Balloon Text"/>
    <w:basedOn w:val="Normal"/>
    <w:link w:val="BalloonTextChar"/>
    <w:uiPriority w:val="99"/>
    <w:semiHidden/>
    <w:unhideWhenUsed/>
    <w:rsid w:val="006F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pike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F. Vanderlugt</dc:creator>
  <cp:lastModifiedBy>Jake F. Vanderlugt</cp:lastModifiedBy>
  <cp:revision>2</cp:revision>
  <dcterms:created xsi:type="dcterms:W3CDTF">2016-03-03T21:41:00Z</dcterms:created>
  <dcterms:modified xsi:type="dcterms:W3CDTF">2016-03-03T21:41:00Z</dcterms:modified>
</cp:coreProperties>
</file>