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AEF" w:rsidRPr="002537A9" w:rsidRDefault="00893E2E" w:rsidP="002537A9">
      <w:pPr>
        <w:jc w:val="right"/>
        <w:rPr>
          <w:rFonts w:ascii="Georgia" w:hAnsi="Georgia"/>
          <w:b/>
          <w:sz w:val="32"/>
          <w:szCs w:val="32"/>
        </w:rPr>
      </w:pPr>
      <w:r w:rsidRPr="002537A9">
        <w:rPr>
          <w:rFonts w:ascii="Georgia" w:hAnsi="Georgia"/>
          <w:b/>
          <w:sz w:val="32"/>
          <w:szCs w:val="32"/>
        </w:rPr>
        <w:t xml:space="preserve">12 </w:t>
      </w:r>
      <w:r w:rsidR="002C6AEF" w:rsidRPr="002537A9">
        <w:rPr>
          <w:rFonts w:ascii="Georgia" w:hAnsi="Georgia"/>
          <w:b/>
          <w:sz w:val="32"/>
          <w:szCs w:val="32"/>
        </w:rPr>
        <w:t>Steps to Organizing your Annual Alumni Golf Tournament</w:t>
      </w:r>
    </w:p>
    <w:p w:rsidR="00893E2E" w:rsidRDefault="00893E2E" w:rsidP="00893E2E">
      <w:pPr>
        <w:spacing w:after="0" w:line="240" w:lineRule="auto"/>
        <w:rPr>
          <w:rFonts w:ascii="Georgia" w:hAnsi="Georgia"/>
        </w:rPr>
      </w:pPr>
    </w:p>
    <w:p w:rsidR="002C6AEF" w:rsidRPr="002537A9" w:rsidRDefault="002C6AEF" w:rsidP="00893E2E">
      <w:pPr>
        <w:spacing w:after="0" w:line="240" w:lineRule="auto"/>
        <w:rPr>
          <w:rFonts w:ascii="Georgia" w:hAnsi="Georgia"/>
          <w:u w:val="single"/>
        </w:rPr>
      </w:pPr>
      <w:proofErr w:type="gramStart"/>
      <w:r w:rsidRPr="002537A9">
        <w:rPr>
          <w:rFonts w:ascii="Georgia" w:hAnsi="Georgia"/>
          <w:u w:val="single"/>
        </w:rPr>
        <w:t>Hole</w:t>
      </w:r>
      <w:proofErr w:type="gramEnd"/>
      <w:r w:rsidRPr="002537A9">
        <w:rPr>
          <w:rFonts w:ascii="Georgia" w:hAnsi="Georgia"/>
          <w:u w:val="single"/>
        </w:rPr>
        <w:t xml:space="preserve"> #1. </w:t>
      </w:r>
      <w:r w:rsidR="001153AC" w:rsidRPr="002537A9">
        <w:rPr>
          <w:rFonts w:ascii="Georgia" w:hAnsi="Georgia"/>
          <w:u w:val="single"/>
        </w:rPr>
        <w:t xml:space="preserve">Identifying your Committee </w:t>
      </w:r>
    </w:p>
    <w:p w:rsidR="0010745D" w:rsidRDefault="0010745D" w:rsidP="00893E2E">
      <w:pPr>
        <w:spacing w:after="0" w:line="240" w:lineRule="auto"/>
        <w:rPr>
          <w:rFonts w:ascii="Georgia" w:hAnsi="Georgia"/>
        </w:rPr>
      </w:pPr>
      <w:r>
        <w:rPr>
          <w:rFonts w:ascii="Georgia" w:hAnsi="Georgia"/>
        </w:rPr>
        <w:t xml:space="preserve">Planning a quality golf tournament most likely will require a team effort. To start, identify your committee to work with which could include but not limited to: other members from your alumni association, alumni base, or chapter members. </w:t>
      </w:r>
      <w:r w:rsidR="00242BFC">
        <w:rPr>
          <w:rFonts w:ascii="Georgia" w:hAnsi="Georgia"/>
        </w:rPr>
        <w:t>Once you have your committee,</w:t>
      </w:r>
      <w:r w:rsidR="004B61B5">
        <w:rPr>
          <w:rFonts w:ascii="Georgia" w:hAnsi="Georgia"/>
        </w:rPr>
        <w:t xml:space="preserve"> work</w:t>
      </w:r>
      <w:r w:rsidR="00242BFC">
        <w:rPr>
          <w:rFonts w:ascii="Georgia" w:hAnsi="Georgia"/>
        </w:rPr>
        <w:t xml:space="preserve"> through the remainder</w:t>
      </w:r>
      <w:r w:rsidR="004B61B5">
        <w:rPr>
          <w:rFonts w:ascii="Georgia" w:hAnsi="Georgia"/>
        </w:rPr>
        <w:t xml:space="preserve"> of these</w:t>
      </w:r>
      <w:r w:rsidR="00242BFC">
        <w:rPr>
          <w:rFonts w:ascii="Georgia" w:hAnsi="Georgia"/>
        </w:rPr>
        <w:t xml:space="preserve"> steps and </w:t>
      </w:r>
      <w:r w:rsidR="004B61B5">
        <w:rPr>
          <w:rFonts w:ascii="Georgia" w:hAnsi="Georgia"/>
        </w:rPr>
        <w:t>delegate</w:t>
      </w:r>
      <w:r w:rsidR="00242BFC">
        <w:rPr>
          <w:rFonts w:ascii="Georgia" w:hAnsi="Georgia"/>
        </w:rPr>
        <w:t xml:space="preserve"> specific tasks. </w:t>
      </w:r>
    </w:p>
    <w:p w:rsidR="0010745D" w:rsidRDefault="0010745D" w:rsidP="00893E2E">
      <w:pPr>
        <w:spacing w:after="0" w:line="240" w:lineRule="auto"/>
        <w:rPr>
          <w:rFonts w:ascii="Georgia" w:hAnsi="Georgia"/>
        </w:rPr>
      </w:pPr>
    </w:p>
    <w:p w:rsidR="001153AC" w:rsidRPr="002537A9" w:rsidRDefault="001153AC" w:rsidP="00893E2E">
      <w:pPr>
        <w:spacing w:after="0" w:line="240" w:lineRule="auto"/>
        <w:rPr>
          <w:rFonts w:ascii="Georgia" w:hAnsi="Georgia"/>
          <w:u w:val="single"/>
        </w:rPr>
      </w:pPr>
      <w:proofErr w:type="gramStart"/>
      <w:r w:rsidRPr="002537A9">
        <w:rPr>
          <w:rFonts w:ascii="Georgia" w:hAnsi="Georgia"/>
          <w:u w:val="single"/>
        </w:rPr>
        <w:t>Hole</w:t>
      </w:r>
      <w:proofErr w:type="gramEnd"/>
      <w:r w:rsidRPr="002537A9">
        <w:rPr>
          <w:rFonts w:ascii="Georgia" w:hAnsi="Georgia"/>
          <w:u w:val="single"/>
        </w:rPr>
        <w:t xml:space="preserve"> #2. Defining Purpose and Setting Goals</w:t>
      </w:r>
    </w:p>
    <w:p w:rsidR="0010745D" w:rsidRDefault="0010745D" w:rsidP="00893E2E">
      <w:pPr>
        <w:spacing w:after="0" w:line="240" w:lineRule="auto"/>
        <w:rPr>
          <w:rFonts w:ascii="Georgia" w:hAnsi="Georgia"/>
        </w:rPr>
      </w:pPr>
      <w:r>
        <w:rPr>
          <w:rFonts w:ascii="Georgia" w:hAnsi="Georgia"/>
        </w:rPr>
        <w:t>Now that you have your committee you are in a better position to decide what the purpose of the golf tournament should be. Is the alumni association’s goal to raise fundraising dollars for the active chapter or is it to raise funds for the chapter’s philanthropy efforts? As a committee, make s</w:t>
      </w:r>
      <w:r w:rsidR="004B61B5">
        <w:rPr>
          <w:rFonts w:ascii="Georgia" w:hAnsi="Georgia"/>
        </w:rPr>
        <w:t xml:space="preserve">ure to set smart goals, so </w:t>
      </w:r>
      <w:bookmarkStart w:id="0" w:name="_GoBack"/>
      <w:bookmarkEnd w:id="0"/>
      <w:r>
        <w:rPr>
          <w:rFonts w:ascii="Georgia" w:hAnsi="Georgia"/>
        </w:rPr>
        <w:t xml:space="preserve">you may measure your success. </w:t>
      </w:r>
    </w:p>
    <w:p w:rsidR="0010745D" w:rsidRDefault="0010745D" w:rsidP="00893E2E">
      <w:pPr>
        <w:spacing w:after="0" w:line="240" w:lineRule="auto"/>
        <w:rPr>
          <w:rFonts w:ascii="Georgia" w:hAnsi="Georgia"/>
        </w:rPr>
      </w:pPr>
    </w:p>
    <w:p w:rsidR="001153AC" w:rsidRPr="002537A9" w:rsidRDefault="001153AC" w:rsidP="00893E2E">
      <w:pPr>
        <w:spacing w:after="0" w:line="240" w:lineRule="auto"/>
        <w:rPr>
          <w:rFonts w:ascii="Georgia" w:hAnsi="Georgia"/>
          <w:u w:val="single"/>
        </w:rPr>
      </w:pPr>
      <w:proofErr w:type="gramStart"/>
      <w:r w:rsidRPr="002537A9">
        <w:rPr>
          <w:rFonts w:ascii="Georgia" w:hAnsi="Georgia"/>
          <w:u w:val="single"/>
        </w:rPr>
        <w:t>Hole</w:t>
      </w:r>
      <w:proofErr w:type="gramEnd"/>
      <w:r w:rsidRPr="002537A9">
        <w:rPr>
          <w:rFonts w:ascii="Georgia" w:hAnsi="Georgia"/>
          <w:u w:val="single"/>
        </w:rPr>
        <w:t xml:space="preserve"> #3. Selecting the Right Tournament Format</w:t>
      </w:r>
    </w:p>
    <w:p w:rsidR="0010745D" w:rsidRDefault="0010745D" w:rsidP="00893E2E">
      <w:pPr>
        <w:spacing w:after="0" w:line="240" w:lineRule="auto"/>
        <w:rPr>
          <w:rFonts w:ascii="Georgia" w:hAnsi="Georgia"/>
        </w:rPr>
      </w:pPr>
      <w:r>
        <w:rPr>
          <w:rFonts w:ascii="Georgia" w:hAnsi="Georgia"/>
        </w:rPr>
        <w:t>The tournament format will depend highly on the skill-level of the participating golfers. Here are a few ideas to get you and your committee started:</w:t>
      </w:r>
    </w:p>
    <w:p w:rsidR="0010745D" w:rsidRDefault="007F1FE2" w:rsidP="007F1FE2">
      <w:pPr>
        <w:pStyle w:val="ListParagraph"/>
        <w:numPr>
          <w:ilvl w:val="0"/>
          <w:numId w:val="10"/>
        </w:numPr>
        <w:spacing w:after="0" w:line="240" w:lineRule="auto"/>
        <w:rPr>
          <w:rFonts w:ascii="Georgia" w:hAnsi="Georgia"/>
        </w:rPr>
      </w:pPr>
      <w:r>
        <w:rPr>
          <w:rFonts w:ascii="Georgia" w:hAnsi="Georgia"/>
        </w:rPr>
        <w:t xml:space="preserve">Scramble: One of the primary forms of tournament play for charity events, etc. Usually played with 4-person teams and ideal for beginner-level golfers. In a scramble, all players tee off and decide where to take their second shot based on the best ball. Each player takes their second shot from that location and so on until the ball is holed. </w:t>
      </w:r>
    </w:p>
    <w:p w:rsidR="007F1FE2" w:rsidRDefault="007F1FE2" w:rsidP="007F1FE2">
      <w:pPr>
        <w:pStyle w:val="ListParagraph"/>
        <w:numPr>
          <w:ilvl w:val="0"/>
          <w:numId w:val="10"/>
        </w:numPr>
        <w:spacing w:after="0" w:line="240" w:lineRule="auto"/>
        <w:rPr>
          <w:rFonts w:ascii="Georgia" w:hAnsi="Georgia"/>
        </w:rPr>
      </w:pPr>
      <w:r>
        <w:rPr>
          <w:rFonts w:ascii="Georgia" w:hAnsi="Georgia"/>
        </w:rPr>
        <w:t>Best-ball: Each player hits their own ball throughout the round; however, at the end of each hole, the lowest score or “best ball” is used as the teams score.</w:t>
      </w:r>
    </w:p>
    <w:p w:rsidR="007F1FE2" w:rsidRPr="007F1FE2" w:rsidRDefault="007F1FE2" w:rsidP="007F1FE2">
      <w:pPr>
        <w:pStyle w:val="ListParagraph"/>
        <w:numPr>
          <w:ilvl w:val="0"/>
          <w:numId w:val="10"/>
        </w:numPr>
        <w:spacing w:after="0" w:line="240" w:lineRule="auto"/>
        <w:rPr>
          <w:rFonts w:ascii="Georgia" w:hAnsi="Georgia"/>
        </w:rPr>
      </w:pPr>
      <w:r>
        <w:rPr>
          <w:rFonts w:ascii="Georgia" w:hAnsi="Georgia"/>
        </w:rPr>
        <w:t xml:space="preserve">Modified Scramble: After each player tees off the </w:t>
      </w:r>
      <w:r w:rsidR="00032FED">
        <w:rPr>
          <w:rFonts w:ascii="Georgia" w:hAnsi="Georgia"/>
        </w:rPr>
        <w:t xml:space="preserve">team should decide the best ball, which is where each player will hit their second shot. Players should play their own ball for the remainder of the hole. The team score shall be the sum of the two lowest scores for each hole. Play can be either a </w:t>
      </w:r>
      <w:r w:rsidR="00032FED" w:rsidRPr="00032FED">
        <w:rPr>
          <w:rFonts w:ascii="Georgia" w:hAnsi="Georgia"/>
          <w:i/>
        </w:rPr>
        <w:t>Gross Competition</w:t>
      </w:r>
      <w:r w:rsidR="00032FED">
        <w:rPr>
          <w:rFonts w:ascii="Georgia" w:hAnsi="Georgia"/>
        </w:rPr>
        <w:t xml:space="preserve"> (no handicap allocations) or </w:t>
      </w:r>
      <w:r w:rsidR="00032FED" w:rsidRPr="00032FED">
        <w:rPr>
          <w:rFonts w:ascii="Georgia" w:hAnsi="Georgia"/>
          <w:i/>
        </w:rPr>
        <w:t xml:space="preserve">Net Competition </w:t>
      </w:r>
      <w:r w:rsidR="00032FED">
        <w:rPr>
          <w:rFonts w:ascii="Georgia" w:hAnsi="Georgia"/>
        </w:rPr>
        <w:t xml:space="preserve">(handicaps are applied and deducted from the Gross Scores). </w:t>
      </w:r>
      <w:r>
        <w:rPr>
          <w:rFonts w:ascii="Georgia" w:hAnsi="Georgia"/>
        </w:rPr>
        <w:t xml:space="preserve"> </w:t>
      </w:r>
    </w:p>
    <w:p w:rsidR="0010745D" w:rsidRDefault="0010745D" w:rsidP="00893E2E">
      <w:pPr>
        <w:spacing w:after="0" w:line="240" w:lineRule="auto"/>
        <w:rPr>
          <w:rFonts w:ascii="Georgia" w:hAnsi="Georgia"/>
        </w:rPr>
      </w:pPr>
    </w:p>
    <w:p w:rsidR="001153AC" w:rsidRDefault="001153AC" w:rsidP="00893E2E">
      <w:pPr>
        <w:spacing w:after="0" w:line="240" w:lineRule="auto"/>
        <w:rPr>
          <w:rFonts w:ascii="Georgia" w:hAnsi="Georgia"/>
          <w:u w:val="single"/>
        </w:rPr>
      </w:pPr>
      <w:proofErr w:type="gramStart"/>
      <w:r w:rsidRPr="002537A9">
        <w:rPr>
          <w:rFonts w:ascii="Georgia" w:hAnsi="Georgia"/>
          <w:u w:val="single"/>
        </w:rPr>
        <w:t>Hole</w:t>
      </w:r>
      <w:proofErr w:type="gramEnd"/>
      <w:r w:rsidRPr="002537A9">
        <w:rPr>
          <w:rFonts w:ascii="Georgia" w:hAnsi="Georgia"/>
          <w:u w:val="single"/>
        </w:rPr>
        <w:t xml:space="preserve"> #4. Choose the Best Golf Course</w:t>
      </w:r>
    </w:p>
    <w:p w:rsidR="00D94C53" w:rsidRPr="00D94C53" w:rsidRDefault="00D94C53" w:rsidP="00893E2E">
      <w:pPr>
        <w:spacing w:after="0" w:line="240" w:lineRule="auto"/>
        <w:rPr>
          <w:rFonts w:ascii="Georgia" w:hAnsi="Georgia"/>
        </w:rPr>
      </w:pPr>
      <w:r>
        <w:rPr>
          <w:rFonts w:ascii="Georgia" w:hAnsi="Georgia"/>
        </w:rPr>
        <w:t xml:space="preserve">Probably the most important decision you will have to make is selecting the appropriate golf course. Know your golfers and what kind of course they like (easy, difficult, private, etc.). If possible, leverage any current relationships you or someone else may have with a golf course in order get the best deal. The golf course you decide upon will also strongly dictate the cost for someone to participate, so keep your goals in mind when choosing the appropriate golf course. </w:t>
      </w:r>
    </w:p>
    <w:p w:rsidR="00D94C53" w:rsidRDefault="00D94C53" w:rsidP="00893E2E">
      <w:pPr>
        <w:spacing w:after="0" w:line="240" w:lineRule="auto"/>
        <w:rPr>
          <w:rFonts w:ascii="Georgia" w:hAnsi="Georgia"/>
          <w:u w:val="single"/>
        </w:rPr>
      </w:pPr>
    </w:p>
    <w:p w:rsidR="001153AC" w:rsidRDefault="001153AC" w:rsidP="00893E2E">
      <w:pPr>
        <w:spacing w:after="0" w:line="240" w:lineRule="auto"/>
        <w:rPr>
          <w:rFonts w:ascii="Georgia" w:hAnsi="Georgia"/>
          <w:u w:val="single"/>
        </w:rPr>
      </w:pPr>
      <w:proofErr w:type="gramStart"/>
      <w:r w:rsidRPr="002537A9">
        <w:rPr>
          <w:rFonts w:ascii="Georgia" w:hAnsi="Georgia"/>
          <w:u w:val="single"/>
        </w:rPr>
        <w:t>Hole</w:t>
      </w:r>
      <w:proofErr w:type="gramEnd"/>
      <w:r w:rsidRPr="002537A9">
        <w:rPr>
          <w:rFonts w:ascii="Georgia" w:hAnsi="Georgia"/>
          <w:u w:val="single"/>
        </w:rPr>
        <w:t xml:space="preserve"> #5. Promoting Your Tournament </w:t>
      </w:r>
    </w:p>
    <w:p w:rsidR="00D94C53" w:rsidRDefault="00D94C53" w:rsidP="00893E2E">
      <w:pPr>
        <w:spacing w:after="0" w:line="240" w:lineRule="auto"/>
        <w:rPr>
          <w:rFonts w:ascii="Georgia" w:hAnsi="Georgia"/>
        </w:rPr>
      </w:pPr>
      <w:r>
        <w:rPr>
          <w:rFonts w:ascii="Georgia" w:hAnsi="Georgia"/>
        </w:rPr>
        <w:t xml:space="preserve">Word of mouth is by far the best way to promote your golf tournament. Try setting up a phone tree among the committee members in an effort to personally invite as many brothers as possible. Also, be sure to send out an event/RSVP; the International Fraternity would recommend utilizing a free service such as </w:t>
      </w:r>
      <w:proofErr w:type="spellStart"/>
      <w:r>
        <w:rPr>
          <w:rFonts w:ascii="Georgia" w:hAnsi="Georgia"/>
        </w:rPr>
        <w:t>MailChimp</w:t>
      </w:r>
      <w:proofErr w:type="spellEnd"/>
      <w:r>
        <w:rPr>
          <w:rFonts w:ascii="Georgia" w:hAnsi="Georgia"/>
        </w:rPr>
        <w:t xml:space="preserve"> (click </w:t>
      </w:r>
      <w:hyperlink r:id="rId9" w:history="1">
        <w:r w:rsidRPr="00D94C53">
          <w:rPr>
            <w:rStyle w:val="Hyperlink"/>
            <w:rFonts w:ascii="Georgia" w:hAnsi="Georgia"/>
          </w:rPr>
          <w:t>here</w:t>
        </w:r>
      </w:hyperlink>
      <w:r>
        <w:rPr>
          <w:rFonts w:ascii="Georgia" w:hAnsi="Georgia"/>
        </w:rPr>
        <w:t xml:space="preserve"> for tutorial) to send your emails. </w:t>
      </w:r>
    </w:p>
    <w:p w:rsidR="00D94C53" w:rsidRDefault="00D94C53" w:rsidP="00893E2E">
      <w:pPr>
        <w:spacing w:after="0" w:line="240" w:lineRule="auto"/>
        <w:rPr>
          <w:rFonts w:ascii="Georgia" w:hAnsi="Georgia"/>
          <w:u w:val="single"/>
        </w:rPr>
      </w:pPr>
      <w:r>
        <w:rPr>
          <w:rFonts w:ascii="Georgia" w:hAnsi="Georgia"/>
        </w:rPr>
        <w:t>As you can imagine timing is everything. Here is a sample timeline to get you started:</w:t>
      </w:r>
    </w:p>
    <w:p w:rsidR="00310BD7" w:rsidRPr="00D94C53" w:rsidRDefault="00310BD7" w:rsidP="00D94C53">
      <w:pPr>
        <w:pStyle w:val="ListParagraph"/>
        <w:numPr>
          <w:ilvl w:val="0"/>
          <w:numId w:val="11"/>
        </w:numPr>
        <w:spacing w:after="0" w:line="240" w:lineRule="auto"/>
        <w:rPr>
          <w:rFonts w:ascii="Georgia" w:hAnsi="Georgia"/>
        </w:rPr>
      </w:pPr>
      <w:r w:rsidRPr="00D94C53">
        <w:rPr>
          <w:rFonts w:ascii="Georgia" w:hAnsi="Georgia"/>
        </w:rPr>
        <w:t>Start</w:t>
      </w:r>
      <w:r w:rsidR="00ED2515">
        <w:rPr>
          <w:rFonts w:ascii="Georgia" w:hAnsi="Georgia"/>
        </w:rPr>
        <w:t xml:space="preserve"> your</w:t>
      </w:r>
      <w:r w:rsidRPr="00D94C53">
        <w:rPr>
          <w:rFonts w:ascii="Georgia" w:hAnsi="Georgia"/>
        </w:rPr>
        <w:t xml:space="preserve"> planning</w:t>
      </w:r>
      <w:r w:rsidR="00ED2515">
        <w:rPr>
          <w:rFonts w:ascii="Georgia" w:hAnsi="Georgia"/>
        </w:rPr>
        <w:t xml:space="preserve"> at least</w:t>
      </w:r>
      <w:r w:rsidRPr="00D94C53">
        <w:rPr>
          <w:rFonts w:ascii="Georgia" w:hAnsi="Georgia"/>
        </w:rPr>
        <w:t xml:space="preserve"> 6 months </w:t>
      </w:r>
      <w:r w:rsidR="00ED2515">
        <w:rPr>
          <w:rFonts w:ascii="Georgia" w:hAnsi="Georgia"/>
        </w:rPr>
        <w:t>in advance.</w:t>
      </w:r>
    </w:p>
    <w:p w:rsidR="00310BD7" w:rsidRDefault="00ED2515" w:rsidP="00D94C53">
      <w:pPr>
        <w:pStyle w:val="ListParagraph"/>
        <w:numPr>
          <w:ilvl w:val="0"/>
          <w:numId w:val="4"/>
        </w:numPr>
        <w:spacing w:after="0" w:line="240" w:lineRule="auto"/>
        <w:rPr>
          <w:rFonts w:ascii="Georgia" w:hAnsi="Georgia"/>
        </w:rPr>
      </w:pPr>
      <w:r>
        <w:rPr>
          <w:rFonts w:ascii="Georgia" w:hAnsi="Georgia"/>
        </w:rPr>
        <w:t>Select</w:t>
      </w:r>
      <w:r w:rsidR="00310BD7">
        <w:rPr>
          <w:rFonts w:ascii="Georgia" w:hAnsi="Georgia"/>
        </w:rPr>
        <w:t xml:space="preserve"> a golf course 5 months prior to </w:t>
      </w:r>
      <w:r>
        <w:rPr>
          <w:rFonts w:ascii="Georgia" w:hAnsi="Georgia"/>
        </w:rPr>
        <w:t>the date of your event.</w:t>
      </w:r>
    </w:p>
    <w:p w:rsidR="00310BD7" w:rsidRDefault="00310BD7" w:rsidP="00D94C53">
      <w:pPr>
        <w:pStyle w:val="ListParagraph"/>
        <w:numPr>
          <w:ilvl w:val="0"/>
          <w:numId w:val="4"/>
        </w:numPr>
        <w:spacing w:after="0" w:line="240" w:lineRule="auto"/>
        <w:rPr>
          <w:rFonts w:ascii="Georgia" w:hAnsi="Georgia"/>
        </w:rPr>
      </w:pPr>
      <w:r>
        <w:rPr>
          <w:rFonts w:ascii="Georgia" w:hAnsi="Georgia"/>
        </w:rPr>
        <w:t xml:space="preserve">Notify golfers </w:t>
      </w:r>
      <w:r w:rsidR="00ED2515">
        <w:rPr>
          <w:rFonts w:ascii="Georgia" w:hAnsi="Georgia"/>
        </w:rPr>
        <w:t xml:space="preserve">at least 2 months in advance with event details. </w:t>
      </w:r>
    </w:p>
    <w:p w:rsidR="00310BD7" w:rsidRDefault="00310BD7" w:rsidP="00D94C53">
      <w:pPr>
        <w:pStyle w:val="ListParagraph"/>
        <w:numPr>
          <w:ilvl w:val="0"/>
          <w:numId w:val="4"/>
        </w:numPr>
        <w:spacing w:after="0" w:line="240" w:lineRule="auto"/>
        <w:rPr>
          <w:rFonts w:ascii="Georgia" w:hAnsi="Georgia"/>
        </w:rPr>
      </w:pPr>
      <w:r>
        <w:rPr>
          <w:rFonts w:ascii="Georgia" w:hAnsi="Georgia"/>
        </w:rPr>
        <w:t xml:space="preserve">Ensure the date of your event does not conflict with any other alumni events, chapter events, major university events (Graduation, spring break, etc.), or major sporting events. </w:t>
      </w:r>
    </w:p>
    <w:p w:rsidR="00310BD7" w:rsidRPr="00310BD7" w:rsidRDefault="00ED2515" w:rsidP="00ED2515">
      <w:pPr>
        <w:pStyle w:val="ListParagraph"/>
        <w:numPr>
          <w:ilvl w:val="1"/>
          <w:numId w:val="4"/>
        </w:numPr>
        <w:spacing w:after="0" w:line="240" w:lineRule="auto"/>
        <w:rPr>
          <w:rFonts w:ascii="Georgia" w:hAnsi="Georgia"/>
        </w:rPr>
      </w:pPr>
      <w:r>
        <w:rPr>
          <w:rFonts w:ascii="Georgia" w:hAnsi="Georgia"/>
        </w:rPr>
        <w:t>Could possibly</w:t>
      </w:r>
      <w:r w:rsidR="00310BD7">
        <w:rPr>
          <w:rFonts w:ascii="Georgia" w:hAnsi="Georgia"/>
        </w:rPr>
        <w:t xml:space="preserve"> utilize </w:t>
      </w:r>
      <w:r>
        <w:rPr>
          <w:rFonts w:ascii="Georgia" w:hAnsi="Georgia"/>
        </w:rPr>
        <w:t>already</w:t>
      </w:r>
      <w:r w:rsidR="00310BD7">
        <w:rPr>
          <w:rFonts w:ascii="Georgia" w:hAnsi="Georgia"/>
        </w:rPr>
        <w:t xml:space="preserve"> planned University events to increase attendance </w:t>
      </w:r>
      <w:r>
        <w:rPr>
          <w:rFonts w:ascii="Georgia" w:hAnsi="Georgia"/>
        </w:rPr>
        <w:t xml:space="preserve">  </w:t>
      </w:r>
      <w:r w:rsidR="00310BD7">
        <w:rPr>
          <w:rFonts w:ascii="Georgia" w:hAnsi="Georgia"/>
        </w:rPr>
        <w:t>(</w:t>
      </w:r>
      <w:r>
        <w:rPr>
          <w:rFonts w:ascii="Georgia" w:hAnsi="Georgia"/>
        </w:rPr>
        <w:t>i.e. Homecoming).</w:t>
      </w:r>
    </w:p>
    <w:p w:rsidR="001153AC" w:rsidRDefault="001153AC" w:rsidP="00893E2E">
      <w:pPr>
        <w:spacing w:after="0" w:line="240" w:lineRule="auto"/>
        <w:rPr>
          <w:rFonts w:ascii="Georgia" w:hAnsi="Georgia"/>
          <w:u w:val="single"/>
        </w:rPr>
      </w:pPr>
      <w:proofErr w:type="gramStart"/>
      <w:r w:rsidRPr="00C82C2D">
        <w:rPr>
          <w:rFonts w:ascii="Georgia" w:hAnsi="Georgia"/>
          <w:u w:val="single"/>
        </w:rPr>
        <w:lastRenderedPageBreak/>
        <w:t>Hole</w:t>
      </w:r>
      <w:proofErr w:type="gramEnd"/>
      <w:r w:rsidRPr="00C82C2D">
        <w:rPr>
          <w:rFonts w:ascii="Georgia" w:hAnsi="Georgia"/>
          <w:u w:val="single"/>
        </w:rPr>
        <w:t xml:space="preserve"> #6. Games &amp; Contests</w:t>
      </w:r>
    </w:p>
    <w:p w:rsidR="00C82C2D" w:rsidRPr="00C82C2D" w:rsidRDefault="00C82C2D" w:rsidP="00893E2E">
      <w:pPr>
        <w:spacing w:after="0" w:line="240" w:lineRule="auto"/>
        <w:rPr>
          <w:rFonts w:ascii="Georgia" w:hAnsi="Georgia"/>
        </w:rPr>
      </w:pPr>
      <w:r>
        <w:rPr>
          <w:rFonts w:ascii="Georgia" w:hAnsi="Georgia"/>
        </w:rPr>
        <w:t>Integrating games and contests into your golf tournament are a great way to make lasting memories and bring a different dynamic to your event. Make sure to work with the management of the golf course to identify which game you may have for certain holes. Here are some ideas:</w:t>
      </w:r>
    </w:p>
    <w:p w:rsidR="00432D97" w:rsidRPr="00C82C2D" w:rsidRDefault="00432D97" w:rsidP="00C82C2D">
      <w:pPr>
        <w:pStyle w:val="ListParagraph"/>
        <w:numPr>
          <w:ilvl w:val="0"/>
          <w:numId w:val="12"/>
        </w:numPr>
        <w:spacing w:after="0" w:line="240" w:lineRule="auto"/>
        <w:rPr>
          <w:rFonts w:ascii="Georgia" w:hAnsi="Georgia"/>
        </w:rPr>
      </w:pPr>
      <w:r w:rsidRPr="00C82C2D">
        <w:rPr>
          <w:rFonts w:ascii="Georgia" w:hAnsi="Georgia"/>
        </w:rPr>
        <w:t>Longest drive contest</w:t>
      </w:r>
    </w:p>
    <w:p w:rsidR="00432D97" w:rsidRDefault="00432D97" w:rsidP="00C82C2D">
      <w:pPr>
        <w:pStyle w:val="ListParagraph"/>
        <w:numPr>
          <w:ilvl w:val="0"/>
          <w:numId w:val="5"/>
        </w:numPr>
        <w:spacing w:after="0" w:line="240" w:lineRule="auto"/>
        <w:rPr>
          <w:rFonts w:ascii="Georgia" w:hAnsi="Georgia"/>
        </w:rPr>
      </w:pPr>
      <w:r>
        <w:rPr>
          <w:rFonts w:ascii="Georgia" w:hAnsi="Georgia"/>
        </w:rPr>
        <w:t>Closest to the pin</w:t>
      </w:r>
    </w:p>
    <w:p w:rsidR="00432D97" w:rsidRDefault="00432D97" w:rsidP="00C82C2D">
      <w:pPr>
        <w:pStyle w:val="ListParagraph"/>
        <w:numPr>
          <w:ilvl w:val="0"/>
          <w:numId w:val="5"/>
        </w:numPr>
        <w:spacing w:after="0" w:line="240" w:lineRule="auto"/>
        <w:rPr>
          <w:rFonts w:ascii="Georgia" w:hAnsi="Georgia"/>
        </w:rPr>
      </w:pPr>
      <w:r>
        <w:rPr>
          <w:rFonts w:ascii="Georgia" w:hAnsi="Georgia"/>
        </w:rPr>
        <w:t xml:space="preserve">Beat the pro (if you have a </w:t>
      </w:r>
      <w:r w:rsidR="00C52C3D">
        <w:rPr>
          <w:rFonts w:ascii="Georgia" w:hAnsi="Georgia"/>
        </w:rPr>
        <w:t>real pro)</w:t>
      </w:r>
    </w:p>
    <w:p w:rsidR="00C52C3D" w:rsidRDefault="00C52C3D" w:rsidP="00C82C2D">
      <w:pPr>
        <w:pStyle w:val="ListParagraph"/>
        <w:numPr>
          <w:ilvl w:val="1"/>
          <w:numId w:val="5"/>
        </w:numPr>
        <w:spacing w:after="0" w:line="240" w:lineRule="auto"/>
        <w:rPr>
          <w:rFonts w:ascii="Georgia" w:hAnsi="Georgia"/>
        </w:rPr>
      </w:pPr>
      <w:r>
        <w:rPr>
          <w:rFonts w:ascii="Georgia" w:hAnsi="Georgia"/>
        </w:rPr>
        <w:t>Have the golf pro set-up at one of the holes and individuals may pay money to try and out drive them. Winners are ent</w:t>
      </w:r>
      <w:r w:rsidR="00C82C2D">
        <w:rPr>
          <w:rFonts w:ascii="Georgia" w:hAnsi="Georgia"/>
        </w:rPr>
        <w:t xml:space="preserve">ered into a drawing for a split of the pot. </w:t>
      </w:r>
      <w:r>
        <w:rPr>
          <w:rFonts w:ascii="Georgia" w:hAnsi="Georgia"/>
        </w:rPr>
        <w:t xml:space="preserve"> </w:t>
      </w:r>
    </w:p>
    <w:p w:rsidR="00C52C3D" w:rsidRDefault="00C52C3D" w:rsidP="00C82C2D">
      <w:pPr>
        <w:pStyle w:val="ListParagraph"/>
        <w:numPr>
          <w:ilvl w:val="0"/>
          <w:numId w:val="5"/>
        </w:numPr>
        <w:spacing w:after="0" w:line="240" w:lineRule="auto"/>
        <w:rPr>
          <w:rFonts w:ascii="Georgia" w:hAnsi="Georgia"/>
        </w:rPr>
      </w:pPr>
      <w:r>
        <w:rPr>
          <w:rFonts w:ascii="Georgia" w:hAnsi="Georgia"/>
        </w:rPr>
        <w:t>Tournament theme</w:t>
      </w:r>
    </w:p>
    <w:p w:rsidR="00C52C3D" w:rsidRPr="00432D97" w:rsidRDefault="00C52C3D" w:rsidP="00C82C2D">
      <w:pPr>
        <w:pStyle w:val="ListParagraph"/>
        <w:numPr>
          <w:ilvl w:val="1"/>
          <w:numId w:val="5"/>
        </w:numPr>
        <w:spacing w:after="0" w:line="240" w:lineRule="auto"/>
        <w:rPr>
          <w:rFonts w:ascii="Georgia" w:hAnsi="Georgia"/>
        </w:rPr>
      </w:pPr>
      <w:r>
        <w:rPr>
          <w:rFonts w:ascii="Georgia" w:hAnsi="Georgia"/>
        </w:rPr>
        <w:t xml:space="preserve">Simply having a tournament theme may increase your attendance numbers. </w:t>
      </w:r>
    </w:p>
    <w:p w:rsidR="00C82C2D" w:rsidRDefault="00C82C2D" w:rsidP="00893E2E">
      <w:pPr>
        <w:spacing w:after="0" w:line="240" w:lineRule="auto"/>
        <w:rPr>
          <w:rFonts w:ascii="Georgia" w:hAnsi="Georgia"/>
        </w:rPr>
      </w:pPr>
    </w:p>
    <w:p w:rsidR="001153AC" w:rsidRPr="00C82C2D" w:rsidRDefault="001153AC" w:rsidP="00893E2E">
      <w:pPr>
        <w:spacing w:after="0" w:line="240" w:lineRule="auto"/>
        <w:rPr>
          <w:rFonts w:ascii="Georgia" w:hAnsi="Georgia"/>
          <w:u w:val="single"/>
        </w:rPr>
      </w:pPr>
      <w:proofErr w:type="gramStart"/>
      <w:r w:rsidRPr="00C82C2D">
        <w:rPr>
          <w:rFonts w:ascii="Georgia" w:hAnsi="Georgia"/>
          <w:u w:val="single"/>
        </w:rPr>
        <w:t>Hole</w:t>
      </w:r>
      <w:proofErr w:type="gramEnd"/>
      <w:r w:rsidRPr="00C82C2D">
        <w:rPr>
          <w:rFonts w:ascii="Georgia" w:hAnsi="Georgia"/>
          <w:u w:val="single"/>
        </w:rPr>
        <w:t xml:space="preserve"> #7. Quality Prizes </w:t>
      </w:r>
    </w:p>
    <w:p w:rsidR="00C82C2D" w:rsidRDefault="00C82C2D" w:rsidP="00893E2E">
      <w:pPr>
        <w:spacing w:after="0" w:line="240" w:lineRule="auto"/>
        <w:rPr>
          <w:rFonts w:ascii="Georgia" w:hAnsi="Georgia"/>
        </w:rPr>
      </w:pPr>
      <w:r>
        <w:rPr>
          <w:rFonts w:ascii="Georgia" w:hAnsi="Georgia"/>
        </w:rPr>
        <w:t>The quality of the prizes will dictate the quality of the event. This may be a good opportunity to solicit sponsors for prizes</w:t>
      </w:r>
      <w:r w:rsidR="00151440">
        <w:rPr>
          <w:rFonts w:ascii="Georgia" w:hAnsi="Georgia"/>
        </w:rPr>
        <w:t>, especially if the tournament is for a charitable cause.</w:t>
      </w:r>
    </w:p>
    <w:p w:rsidR="00C82C2D" w:rsidRDefault="00C82C2D" w:rsidP="00893E2E">
      <w:pPr>
        <w:spacing w:after="0" w:line="240" w:lineRule="auto"/>
        <w:rPr>
          <w:rFonts w:ascii="Georgia" w:hAnsi="Georgia"/>
        </w:rPr>
      </w:pPr>
    </w:p>
    <w:p w:rsidR="001153AC" w:rsidRDefault="001153AC" w:rsidP="00893E2E">
      <w:pPr>
        <w:spacing w:after="0" w:line="240" w:lineRule="auto"/>
        <w:rPr>
          <w:rFonts w:ascii="Georgia" w:hAnsi="Georgia"/>
          <w:u w:val="single"/>
        </w:rPr>
      </w:pPr>
      <w:proofErr w:type="gramStart"/>
      <w:r w:rsidRPr="00151440">
        <w:rPr>
          <w:rFonts w:ascii="Georgia" w:hAnsi="Georgia"/>
          <w:u w:val="single"/>
        </w:rPr>
        <w:t>Hole</w:t>
      </w:r>
      <w:proofErr w:type="gramEnd"/>
      <w:r w:rsidRPr="00151440">
        <w:rPr>
          <w:rFonts w:ascii="Georgia" w:hAnsi="Georgia"/>
          <w:u w:val="single"/>
        </w:rPr>
        <w:t xml:space="preserve"> #8. Event Operations</w:t>
      </w:r>
    </w:p>
    <w:p w:rsidR="00151440" w:rsidRPr="00151440" w:rsidRDefault="00151440" w:rsidP="00893E2E">
      <w:pPr>
        <w:spacing w:after="0" w:line="240" w:lineRule="auto"/>
        <w:rPr>
          <w:rFonts w:ascii="Georgia" w:hAnsi="Georgia"/>
        </w:rPr>
      </w:pPr>
      <w:r>
        <w:rPr>
          <w:rFonts w:ascii="Georgia" w:hAnsi="Georgia"/>
        </w:rPr>
        <w:t xml:space="preserve">Ensuring that the event starts on time is crucial to the duration of the event. Make sure all committee members and any volunteers know their duties for the day. </w:t>
      </w:r>
    </w:p>
    <w:p w:rsidR="00151440" w:rsidRDefault="00151440" w:rsidP="00893E2E">
      <w:pPr>
        <w:spacing w:after="0" w:line="240" w:lineRule="auto"/>
        <w:rPr>
          <w:rFonts w:ascii="Georgia" w:hAnsi="Georgia"/>
          <w:u w:val="single"/>
        </w:rPr>
      </w:pPr>
    </w:p>
    <w:p w:rsidR="001153AC" w:rsidRDefault="001153AC" w:rsidP="00893E2E">
      <w:pPr>
        <w:spacing w:after="0" w:line="240" w:lineRule="auto"/>
        <w:rPr>
          <w:rFonts w:ascii="Georgia" w:hAnsi="Georgia"/>
          <w:u w:val="single"/>
        </w:rPr>
      </w:pPr>
      <w:proofErr w:type="gramStart"/>
      <w:r w:rsidRPr="00151440">
        <w:rPr>
          <w:rFonts w:ascii="Georgia" w:hAnsi="Georgia"/>
          <w:u w:val="single"/>
        </w:rPr>
        <w:t>Hole</w:t>
      </w:r>
      <w:proofErr w:type="gramEnd"/>
      <w:r w:rsidRPr="00151440">
        <w:rPr>
          <w:rFonts w:ascii="Georgia" w:hAnsi="Georgia"/>
          <w:u w:val="single"/>
        </w:rPr>
        <w:t xml:space="preserve"> #9. Food &amp; Beverage</w:t>
      </w:r>
    </w:p>
    <w:p w:rsidR="00151440" w:rsidRPr="00151440" w:rsidRDefault="00151440" w:rsidP="00893E2E">
      <w:pPr>
        <w:spacing w:after="0" w:line="240" w:lineRule="auto"/>
        <w:rPr>
          <w:rFonts w:ascii="Georgia" w:hAnsi="Georgia"/>
        </w:rPr>
      </w:pPr>
      <w:r>
        <w:rPr>
          <w:rFonts w:ascii="Georgia" w:hAnsi="Georgia"/>
        </w:rPr>
        <w:t xml:space="preserve">Consult the golf course you are working with to see if outside food is allowed. An outdoor event is a great opportunity to have a cook-out. Volunteers and any non-golfers could possibly prepare the food while the others are on the course. </w:t>
      </w:r>
    </w:p>
    <w:p w:rsidR="00151440" w:rsidRDefault="00151440" w:rsidP="00893E2E">
      <w:pPr>
        <w:spacing w:after="0" w:line="240" w:lineRule="auto"/>
        <w:rPr>
          <w:rFonts w:ascii="Georgia" w:hAnsi="Georgia"/>
          <w:u w:val="single"/>
        </w:rPr>
      </w:pPr>
    </w:p>
    <w:p w:rsidR="001153AC" w:rsidRDefault="001153AC" w:rsidP="00893E2E">
      <w:pPr>
        <w:spacing w:after="0" w:line="240" w:lineRule="auto"/>
        <w:rPr>
          <w:rFonts w:ascii="Georgia" w:hAnsi="Georgia"/>
          <w:u w:val="single"/>
        </w:rPr>
      </w:pPr>
      <w:proofErr w:type="gramStart"/>
      <w:r w:rsidRPr="00151440">
        <w:rPr>
          <w:rFonts w:ascii="Georgia" w:hAnsi="Georgia"/>
          <w:u w:val="single"/>
        </w:rPr>
        <w:t>Hole</w:t>
      </w:r>
      <w:proofErr w:type="gramEnd"/>
      <w:r w:rsidRPr="00151440">
        <w:rPr>
          <w:rFonts w:ascii="Georgia" w:hAnsi="Georgia"/>
          <w:u w:val="single"/>
        </w:rPr>
        <w:t xml:space="preserve"> #10. Lodging </w:t>
      </w:r>
    </w:p>
    <w:p w:rsidR="00C52C3D" w:rsidRDefault="00C52C3D" w:rsidP="00151440">
      <w:pPr>
        <w:spacing w:after="0" w:line="240" w:lineRule="auto"/>
        <w:rPr>
          <w:rFonts w:ascii="Georgia" w:hAnsi="Georgia"/>
        </w:rPr>
      </w:pPr>
      <w:r w:rsidRPr="00151440">
        <w:rPr>
          <w:rFonts w:ascii="Georgia" w:hAnsi="Georgia"/>
        </w:rPr>
        <w:t xml:space="preserve">If </w:t>
      </w:r>
      <w:r w:rsidR="00151440">
        <w:rPr>
          <w:rFonts w:ascii="Georgia" w:hAnsi="Georgia"/>
        </w:rPr>
        <w:t xml:space="preserve">it’s </w:t>
      </w:r>
      <w:r w:rsidRPr="00151440">
        <w:rPr>
          <w:rFonts w:ascii="Georgia" w:hAnsi="Georgia"/>
        </w:rPr>
        <w:t>a big event, contact</w:t>
      </w:r>
      <w:r w:rsidR="00151440">
        <w:rPr>
          <w:rFonts w:ascii="Georgia" w:hAnsi="Georgia"/>
        </w:rPr>
        <w:t xml:space="preserve"> the surrounding hotels (high-end and l</w:t>
      </w:r>
      <w:r w:rsidRPr="00151440">
        <w:rPr>
          <w:rFonts w:ascii="Georgia" w:hAnsi="Georgia"/>
        </w:rPr>
        <w:t>ow-end) to see if y</w:t>
      </w:r>
      <w:r w:rsidR="00151440">
        <w:rPr>
          <w:rFonts w:ascii="Georgia" w:hAnsi="Georgia"/>
        </w:rPr>
        <w:t xml:space="preserve">ou can obtain any special rates for your guests. </w:t>
      </w:r>
    </w:p>
    <w:p w:rsidR="00151440" w:rsidRPr="00151440" w:rsidRDefault="00151440" w:rsidP="00151440">
      <w:pPr>
        <w:spacing w:after="0" w:line="240" w:lineRule="auto"/>
        <w:rPr>
          <w:rFonts w:ascii="Georgia" w:hAnsi="Georgia"/>
        </w:rPr>
      </w:pPr>
    </w:p>
    <w:p w:rsidR="001153AC" w:rsidRDefault="001153AC" w:rsidP="00893E2E">
      <w:pPr>
        <w:spacing w:after="0" w:line="240" w:lineRule="auto"/>
        <w:rPr>
          <w:rFonts w:ascii="Georgia" w:hAnsi="Georgia"/>
          <w:u w:val="single"/>
        </w:rPr>
      </w:pPr>
      <w:proofErr w:type="gramStart"/>
      <w:r w:rsidRPr="00151440">
        <w:rPr>
          <w:rFonts w:ascii="Georgia" w:hAnsi="Georgia"/>
          <w:u w:val="single"/>
        </w:rPr>
        <w:t>Hole#</w:t>
      </w:r>
      <w:proofErr w:type="gramEnd"/>
      <w:r w:rsidRPr="00151440">
        <w:rPr>
          <w:rFonts w:ascii="Georgia" w:hAnsi="Georgia"/>
          <w:u w:val="single"/>
        </w:rPr>
        <w:t>11. Photography &amp; Video</w:t>
      </w:r>
    </w:p>
    <w:p w:rsidR="00151440" w:rsidRPr="00151440" w:rsidRDefault="00151440" w:rsidP="00893E2E">
      <w:pPr>
        <w:spacing w:after="0" w:line="240" w:lineRule="auto"/>
        <w:rPr>
          <w:rFonts w:ascii="Georgia" w:hAnsi="Georgia"/>
        </w:rPr>
      </w:pPr>
      <w:r>
        <w:rPr>
          <w:rFonts w:ascii="Georgia" w:hAnsi="Georgia"/>
        </w:rPr>
        <w:t xml:space="preserve">Memories last a lifetime. Seek out an alumnus member or a chapter member that may be efficient with a DSLR or higher end camera to capture moments throughout the day. </w:t>
      </w:r>
    </w:p>
    <w:p w:rsidR="00151440" w:rsidRDefault="00151440" w:rsidP="00893E2E">
      <w:pPr>
        <w:spacing w:after="0" w:line="240" w:lineRule="auto"/>
        <w:rPr>
          <w:rFonts w:ascii="Georgia" w:hAnsi="Georgia"/>
        </w:rPr>
      </w:pPr>
    </w:p>
    <w:p w:rsidR="001153AC" w:rsidRDefault="00893E2E" w:rsidP="00893E2E">
      <w:pPr>
        <w:spacing w:after="0" w:line="240" w:lineRule="auto"/>
        <w:rPr>
          <w:rFonts w:ascii="Georgia" w:hAnsi="Georgia"/>
          <w:u w:val="single"/>
        </w:rPr>
      </w:pPr>
      <w:proofErr w:type="gramStart"/>
      <w:r w:rsidRPr="00151440">
        <w:rPr>
          <w:rFonts w:ascii="Georgia" w:hAnsi="Georgia"/>
          <w:u w:val="single"/>
        </w:rPr>
        <w:t>Hole</w:t>
      </w:r>
      <w:proofErr w:type="gramEnd"/>
      <w:r w:rsidRPr="00151440">
        <w:rPr>
          <w:rFonts w:ascii="Georgia" w:hAnsi="Georgia"/>
          <w:u w:val="single"/>
        </w:rPr>
        <w:t xml:space="preserve"> #12</w:t>
      </w:r>
      <w:r w:rsidR="001153AC" w:rsidRPr="00151440">
        <w:rPr>
          <w:rFonts w:ascii="Georgia" w:hAnsi="Georgia"/>
          <w:u w:val="single"/>
        </w:rPr>
        <w:t xml:space="preserve">. Follow Up </w:t>
      </w:r>
    </w:p>
    <w:p w:rsidR="002C6AEF" w:rsidRPr="00086F0D" w:rsidRDefault="00C52C3D" w:rsidP="00151440">
      <w:pPr>
        <w:spacing w:after="0" w:line="240" w:lineRule="auto"/>
        <w:rPr>
          <w:rFonts w:ascii="Georgia" w:hAnsi="Georgia"/>
        </w:rPr>
      </w:pPr>
      <w:r w:rsidRPr="00151440">
        <w:rPr>
          <w:rFonts w:ascii="Georgia" w:hAnsi="Georgia"/>
        </w:rPr>
        <w:t xml:space="preserve">Follow-up with everyone who was involved </w:t>
      </w:r>
      <w:r w:rsidR="00151440">
        <w:rPr>
          <w:rFonts w:ascii="Georgia" w:hAnsi="Georgia"/>
        </w:rPr>
        <w:t xml:space="preserve">with your event </w:t>
      </w:r>
      <w:r w:rsidRPr="00151440">
        <w:rPr>
          <w:rFonts w:ascii="Georgia" w:hAnsi="Georgia"/>
        </w:rPr>
        <w:t>from volunteers, t</w:t>
      </w:r>
      <w:r w:rsidR="00151440">
        <w:rPr>
          <w:rFonts w:ascii="Georgia" w:hAnsi="Georgia"/>
        </w:rPr>
        <w:t xml:space="preserve">he golf course, to participants, and thank them for making your event a success. This is also a good opportunity to turn your event into an annual event. </w:t>
      </w:r>
    </w:p>
    <w:sectPr w:rsidR="002C6AEF" w:rsidRPr="00086F0D" w:rsidSect="00242BFC">
      <w:footerReference w:type="default" r:id="rId10"/>
      <w:headerReference w:type="first" r:id="rId11"/>
      <w:pgSz w:w="12240" w:h="15840"/>
      <w:pgMar w:top="810" w:right="1440" w:bottom="720" w:left="144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B15" w:rsidRDefault="00B76B15" w:rsidP="000A7FD3">
      <w:pPr>
        <w:spacing w:after="0" w:line="240" w:lineRule="auto"/>
      </w:pPr>
      <w:r>
        <w:separator/>
      </w:r>
    </w:p>
  </w:endnote>
  <w:endnote w:type="continuationSeparator" w:id="0">
    <w:p w:rsidR="00B76B15" w:rsidRDefault="00B76B15" w:rsidP="000A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AFB" w:rsidRDefault="00866AFB" w:rsidP="00866AFB">
    <w:pPr>
      <w:spacing w:after="0" w:line="240" w:lineRule="auto"/>
      <w:rPr>
        <w:rFonts w:ascii="Georgia" w:hAnsi="Georgia"/>
      </w:rPr>
    </w:pPr>
    <w:r>
      <w:rPr>
        <w:rFonts w:ascii="Georgia" w:hAnsi="Georgia"/>
      </w:rPr>
      <w:t xml:space="preserve">Sources: </w:t>
    </w:r>
  </w:p>
  <w:p w:rsidR="00866AFB" w:rsidRDefault="00866AFB" w:rsidP="00866AFB">
    <w:pPr>
      <w:spacing w:after="0" w:line="240" w:lineRule="auto"/>
      <w:rPr>
        <w:rFonts w:ascii="Georgia" w:hAnsi="Georgia"/>
      </w:rPr>
    </w:pPr>
    <w:r w:rsidRPr="00866AFB">
      <w:rPr>
        <w:rFonts w:ascii="Georgia" w:hAnsi="Georgia"/>
      </w:rPr>
      <w:t>http://teetimespress.com/main.asp?SectionID=5&amp;SubSectionID=60&amp;ArticleID=25</w:t>
    </w:r>
  </w:p>
  <w:p w:rsidR="00866AFB" w:rsidRPr="00151440" w:rsidRDefault="00866AFB" w:rsidP="00866AFB">
    <w:pPr>
      <w:spacing w:after="0" w:line="240" w:lineRule="auto"/>
      <w:rPr>
        <w:rFonts w:ascii="Georgia" w:hAnsi="Georgia"/>
      </w:rPr>
    </w:pPr>
    <w:r>
      <w:rPr>
        <w:rFonts w:ascii="Georgia" w:hAnsi="Georgia"/>
      </w:rPr>
      <w:t>Google images</w:t>
    </w:r>
  </w:p>
  <w:p w:rsidR="00151440" w:rsidRPr="00151440" w:rsidRDefault="00151440" w:rsidP="00866AFB">
    <w:pPr>
      <w:spacing w:after="0" w:line="240" w:lineRule="auto"/>
      <w:rPr>
        <w:rFonts w:ascii="Georgia" w:hAnsi="Georg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B15" w:rsidRDefault="00B76B15" w:rsidP="000A7FD3">
      <w:pPr>
        <w:spacing w:after="0" w:line="240" w:lineRule="auto"/>
      </w:pPr>
      <w:r>
        <w:separator/>
      </w:r>
    </w:p>
  </w:footnote>
  <w:footnote w:type="continuationSeparator" w:id="0">
    <w:p w:rsidR="00B76B15" w:rsidRDefault="00B76B15" w:rsidP="000A7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3C5" w:rsidRDefault="00B033C5">
    <w:pPr>
      <w:pStyle w:val="Header"/>
    </w:pPr>
    <w:r>
      <w:rPr>
        <w:noProof/>
      </w:rPr>
      <w:drawing>
        <wp:anchor distT="0" distB="0" distL="114300" distR="114300" simplePos="0" relativeHeight="251658240" behindDoc="0" locked="0" layoutInCell="1" allowOverlap="1" wp14:anchorId="7CCCA398" wp14:editId="51ACF847">
          <wp:simplePos x="0" y="0"/>
          <wp:positionH relativeFrom="column">
            <wp:posOffset>-810895</wp:posOffset>
          </wp:positionH>
          <wp:positionV relativeFrom="paragraph">
            <wp:posOffset>-104140</wp:posOffset>
          </wp:positionV>
          <wp:extent cx="3681730" cy="11557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3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1730" cy="1155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68B"/>
    <w:multiLevelType w:val="hybridMultilevel"/>
    <w:tmpl w:val="3A5C4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9799F"/>
    <w:multiLevelType w:val="hybridMultilevel"/>
    <w:tmpl w:val="3372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33A86"/>
    <w:multiLevelType w:val="hybridMultilevel"/>
    <w:tmpl w:val="BA40B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A717E"/>
    <w:multiLevelType w:val="hybridMultilevel"/>
    <w:tmpl w:val="7A10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B80C78"/>
    <w:multiLevelType w:val="hybridMultilevel"/>
    <w:tmpl w:val="0424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B5DE3"/>
    <w:multiLevelType w:val="hybridMultilevel"/>
    <w:tmpl w:val="09D46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D2A45"/>
    <w:multiLevelType w:val="hybridMultilevel"/>
    <w:tmpl w:val="7DA6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6116E3"/>
    <w:multiLevelType w:val="hybridMultilevel"/>
    <w:tmpl w:val="759E9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8072C6"/>
    <w:multiLevelType w:val="hybridMultilevel"/>
    <w:tmpl w:val="BF12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777DC2"/>
    <w:multiLevelType w:val="hybridMultilevel"/>
    <w:tmpl w:val="1AFEE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6A7482"/>
    <w:multiLevelType w:val="hybridMultilevel"/>
    <w:tmpl w:val="EB88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FE7DD2"/>
    <w:multiLevelType w:val="hybridMultilevel"/>
    <w:tmpl w:val="546E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5"/>
  </w:num>
  <w:num w:numId="5">
    <w:abstractNumId w:val="0"/>
  </w:num>
  <w:num w:numId="6">
    <w:abstractNumId w:val="1"/>
  </w:num>
  <w:num w:numId="7">
    <w:abstractNumId w:val="7"/>
  </w:num>
  <w:num w:numId="8">
    <w:abstractNumId w:val="4"/>
  </w:num>
  <w:num w:numId="9">
    <w:abstractNumId w:val="8"/>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0D"/>
    <w:rsid w:val="00032FED"/>
    <w:rsid w:val="00086F0D"/>
    <w:rsid w:val="000A7FD3"/>
    <w:rsid w:val="0010745D"/>
    <w:rsid w:val="001153AC"/>
    <w:rsid w:val="00151440"/>
    <w:rsid w:val="00242BFC"/>
    <w:rsid w:val="002537A9"/>
    <w:rsid w:val="002C6AEF"/>
    <w:rsid w:val="002D50AD"/>
    <w:rsid w:val="00310BD7"/>
    <w:rsid w:val="00432D97"/>
    <w:rsid w:val="004B61B5"/>
    <w:rsid w:val="00506702"/>
    <w:rsid w:val="007A502C"/>
    <w:rsid w:val="007F1FE2"/>
    <w:rsid w:val="00866AFB"/>
    <w:rsid w:val="00893E2E"/>
    <w:rsid w:val="00A57674"/>
    <w:rsid w:val="00B033C5"/>
    <w:rsid w:val="00B76B15"/>
    <w:rsid w:val="00C52C3D"/>
    <w:rsid w:val="00C82C2D"/>
    <w:rsid w:val="00D07F24"/>
    <w:rsid w:val="00D94C53"/>
    <w:rsid w:val="00E00EC3"/>
    <w:rsid w:val="00ED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0AD"/>
    <w:rPr>
      <w:color w:val="0000FF"/>
      <w:u w:val="single"/>
    </w:rPr>
  </w:style>
  <w:style w:type="paragraph" w:styleId="ListParagraph">
    <w:name w:val="List Paragraph"/>
    <w:basedOn w:val="Normal"/>
    <w:uiPriority w:val="34"/>
    <w:qFormat/>
    <w:rsid w:val="00893E2E"/>
    <w:pPr>
      <w:ind w:left="720"/>
      <w:contextualSpacing/>
    </w:pPr>
  </w:style>
  <w:style w:type="paragraph" w:styleId="Header">
    <w:name w:val="header"/>
    <w:basedOn w:val="Normal"/>
    <w:link w:val="HeaderChar"/>
    <w:uiPriority w:val="99"/>
    <w:unhideWhenUsed/>
    <w:rsid w:val="000A7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FD3"/>
  </w:style>
  <w:style w:type="paragraph" w:styleId="Footer">
    <w:name w:val="footer"/>
    <w:basedOn w:val="Normal"/>
    <w:link w:val="FooterChar"/>
    <w:uiPriority w:val="99"/>
    <w:unhideWhenUsed/>
    <w:rsid w:val="000A7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FD3"/>
  </w:style>
  <w:style w:type="paragraph" w:styleId="BalloonText">
    <w:name w:val="Balloon Text"/>
    <w:basedOn w:val="Normal"/>
    <w:link w:val="BalloonTextChar"/>
    <w:uiPriority w:val="99"/>
    <w:semiHidden/>
    <w:unhideWhenUsed/>
    <w:rsid w:val="000A7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F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0AD"/>
    <w:rPr>
      <w:color w:val="0000FF"/>
      <w:u w:val="single"/>
    </w:rPr>
  </w:style>
  <w:style w:type="paragraph" w:styleId="ListParagraph">
    <w:name w:val="List Paragraph"/>
    <w:basedOn w:val="Normal"/>
    <w:uiPriority w:val="34"/>
    <w:qFormat/>
    <w:rsid w:val="00893E2E"/>
    <w:pPr>
      <w:ind w:left="720"/>
      <w:contextualSpacing/>
    </w:pPr>
  </w:style>
  <w:style w:type="paragraph" w:styleId="Header">
    <w:name w:val="header"/>
    <w:basedOn w:val="Normal"/>
    <w:link w:val="HeaderChar"/>
    <w:uiPriority w:val="99"/>
    <w:unhideWhenUsed/>
    <w:rsid w:val="000A7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FD3"/>
  </w:style>
  <w:style w:type="paragraph" w:styleId="Footer">
    <w:name w:val="footer"/>
    <w:basedOn w:val="Normal"/>
    <w:link w:val="FooterChar"/>
    <w:uiPriority w:val="99"/>
    <w:unhideWhenUsed/>
    <w:rsid w:val="000A7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FD3"/>
  </w:style>
  <w:style w:type="paragraph" w:styleId="BalloonText">
    <w:name w:val="Balloon Text"/>
    <w:basedOn w:val="Normal"/>
    <w:link w:val="BalloonTextChar"/>
    <w:uiPriority w:val="99"/>
    <w:semiHidden/>
    <w:unhideWhenUsed/>
    <w:rsid w:val="000A7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92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pikes.org/resources/chapter-resources/chapter-marketing-t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1A4E0-C0F8-4B7D-AB26-70B92811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F. Vanderlugt</dc:creator>
  <cp:lastModifiedBy>Jake F. Vanderlugt</cp:lastModifiedBy>
  <cp:revision>2</cp:revision>
  <dcterms:created xsi:type="dcterms:W3CDTF">2016-03-11T21:49:00Z</dcterms:created>
  <dcterms:modified xsi:type="dcterms:W3CDTF">2016-03-11T21:49:00Z</dcterms:modified>
</cp:coreProperties>
</file>